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4993" w14:textId="440F1EF4" w:rsidR="00E24D6F" w:rsidRPr="00F44DEF" w:rsidRDefault="009F453D" w:rsidP="0035610B">
      <w:pPr>
        <w:pStyle w:val="a3"/>
        <w:adjustRightInd/>
        <w:jc w:val="center"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int="eastAsia"/>
          <w:sz w:val="28"/>
          <w:szCs w:val="28"/>
        </w:rPr>
        <w:t>令和</w:t>
      </w:r>
      <w:r w:rsidR="007E259C" w:rsidRPr="00F44DEF">
        <w:rPr>
          <w:rFonts w:ascii="UD デジタル 教科書体 NP" w:eastAsia="UD デジタル 教科書体 NP" w:hint="eastAsia"/>
          <w:sz w:val="28"/>
          <w:szCs w:val="28"/>
        </w:rPr>
        <w:t>８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年</w:t>
      </w:r>
      <w:r w:rsidR="00E24D6F" w:rsidRPr="00F44DEF">
        <w:rPr>
          <w:rFonts w:ascii="UD デジタル 教科書体 NP" w:eastAsia="UD デジタル 教科書体 NP" w:hint="eastAsia"/>
          <w:sz w:val="28"/>
          <w:szCs w:val="28"/>
        </w:rPr>
        <w:t>度北海道札幌視覚支援学校専攻科入学者選考に係る連絡事項</w:t>
      </w:r>
    </w:p>
    <w:p w14:paraId="33666A4A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</w:p>
    <w:p w14:paraId="7B086335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</w:p>
    <w:p w14:paraId="0BD2EFA7" w14:textId="77777777" w:rsidR="004C3001" w:rsidRPr="00F44DEF" w:rsidRDefault="00E24D6F" w:rsidP="0035610B">
      <w:pPr>
        <w:pStyle w:val="a3"/>
        <w:adjustRightInd/>
        <w:rPr>
          <w:rFonts w:ascii="UD デジタル 教科書体 NP" w:eastAsia="UD デジタル 教科書体 NP"/>
          <w:sz w:val="28"/>
          <w:szCs w:val="28"/>
        </w:rPr>
      </w:pPr>
      <w:r w:rsidRPr="00F44DEF">
        <w:rPr>
          <w:rFonts w:ascii="UD デジタル 教科書体 NP" w:eastAsia="UD デジタル 教科書体 NP" w:hint="eastAsia"/>
          <w:sz w:val="28"/>
          <w:szCs w:val="28"/>
        </w:rPr>
        <w:t>１　選考検査の時間について</w:t>
      </w:r>
    </w:p>
    <w:p w14:paraId="364095D6" w14:textId="77777777" w:rsidR="004C3001" w:rsidRPr="00F44DEF" w:rsidRDefault="004C3001" w:rsidP="004C3001">
      <w:pPr>
        <w:pStyle w:val="a3"/>
        <w:adjustRightInd/>
        <w:spacing w:line="366" w:lineRule="exact"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</w:p>
    <w:p w14:paraId="66C1071C" w14:textId="1A11A5BE" w:rsidR="00E24D6F" w:rsidRPr="00F44DEF" w:rsidRDefault="00E24D6F" w:rsidP="0035610B">
      <w:pPr>
        <w:pStyle w:val="a3"/>
        <w:adjustRightInd/>
        <w:ind w:firstLineChars="200" w:firstLine="560"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int="eastAsia"/>
          <w:sz w:val="28"/>
          <w:szCs w:val="28"/>
        </w:rPr>
        <w:t>面接は、</w:t>
      </w:r>
      <w:r w:rsidR="00632730" w:rsidRPr="00F44DEF">
        <w:rPr>
          <w:rFonts w:ascii="UD デジタル 教科書体 NP" w:eastAsia="UD デジタル 教科書体 NP" w:hAnsiTheme="minorEastAsia" w:cs="Segoe UI Emoji" w:hint="eastAsia"/>
          <w:color w:val="auto"/>
          <w:sz w:val="28"/>
          <w:szCs w:val="28"/>
        </w:rPr>
        <w:t>９</w:t>
      </w:r>
      <w:r w:rsidR="00D50002" w:rsidRPr="00F44DEF">
        <w:rPr>
          <w:rFonts w:ascii="UD デジタル 教科書体 NP" w:eastAsia="UD デジタル 教科書体 NP" w:hAnsi="ＭＳ 明朝" w:hint="eastAsia"/>
          <w:color w:val="auto"/>
          <w:sz w:val="28"/>
          <w:szCs w:val="28"/>
        </w:rPr>
        <w:t>:</w:t>
      </w:r>
      <w:r w:rsidR="000018E1">
        <w:rPr>
          <w:rFonts w:ascii="UD デジタル 教科書体 NP" w:eastAsia="UD デジタル 教科書体 NP" w:hAnsiTheme="minorEastAsia" w:cs="Segoe UI Emoji" w:hint="eastAsia"/>
          <w:color w:val="auto"/>
          <w:sz w:val="28"/>
          <w:szCs w:val="28"/>
        </w:rPr>
        <w:t>3</w:t>
      </w:r>
      <w:r w:rsidR="00632730" w:rsidRPr="00F44DEF">
        <w:rPr>
          <w:rFonts w:ascii="UD デジタル 教科書体 NP" w:eastAsia="UD デジタル 教科書体 NP" w:hAnsiTheme="minorEastAsia" w:cs="Segoe UI Emoji" w:hint="eastAsia"/>
          <w:color w:val="auto"/>
          <w:sz w:val="28"/>
          <w:szCs w:val="28"/>
        </w:rPr>
        <w:t>5</w:t>
      </w:r>
      <w:r w:rsidRPr="00F44DEF">
        <w:rPr>
          <w:rFonts w:ascii="UD デジタル 教科書体 NP" w:eastAsia="UD デジタル 教科書体 NP" w:hint="eastAsia"/>
          <w:color w:val="auto"/>
          <w:sz w:val="28"/>
          <w:szCs w:val="28"/>
        </w:rPr>
        <w:t>～</w:t>
      </w:r>
      <w:r w:rsidR="003E1F9E" w:rsidRPr="00F44DEF">
        <w:rPr>
          <w:rFonts w:ascii="UD デジタル 教科書体 NP" w:eastAsia="UD デジタル 教科書体 NP" w:hAnsiTheme="minorEastAsia" w:cs="Segoe UI Emoji" w:hint="eastAsia"/>
          <w:color w:val="auto"/>
          <w:sz w:val="28"/>
          <w:szCs w:val="28"/>
        </w:rPr>
        <w:t>12</w:t>
      </w:r>
      <w:r w:rsidR="00D50002" w:rsidRPr="00F44DEF">
        <w:rPr>
          <w:rFonts w:ascii="UD デジタル 教科書体 NP" w:eastAsia="UD デジタル 教科書体 NP" w:hAnsi="ＭＳ 明朝" w:hint="eastAsia"/>
          <w:color w:val="auto"/>
          <w:sz w:val="28"/>
          <w:szCs w:val="28"/>
        </w:rPr>
        <w:t>:</w:t>
      </w:r>
      <w:r w:rsidR="00632730" w:rsidRPr="00F44DEF">
        <w:rPr>
          <w:rFonts w:ascii="UD デジタル 教科書体 NP" w:eastAsia="UD デジタル 教科書体 NP" w:hAnsiTheme="minorEastAsia" w:cs="Segoe UI Emoji" w:hint="eastAsia"/>
          <w:color w:val="auto"/>
          <w:sz w:val="28"/>
          <w:szCs w:val="28"/>
        </w:rPr>
        <w:t>00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の間に</w:t>
      </w:r>
      <w:r w:rsidR="00632730" w:rsidRPr="00F44DEF">
        <w:rPr>
          <w:rFonts w:ascii="UD デジタル 教科書体 NP" w:eastAsia="UD デジタル 教科書体 NP" w:hint="eastAsia"/>
          <w:sz w:val="28"/>
          <w:szCs w:val="28"/>
        </w:rPr>
        <w:t>順次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行う。</w:t>
      </w:r>
    </w:p>
    <w:p w14:paraId="163AAB3F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</w:p>
    <w:p w14:paraId="63C83CD8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int="eastAsia"/>
          <w:spacing w:val="6"/>
          <w:sz w:val="28"/>
          <w:szCs w:val="28"/>
        </w:rPr>
        <w:t>２　その他</w:t>
      </w:r>
    </w:p>
    <w:p w14:paraId="13D303B6" w14:textId="2C5D1DFC" w:rsidR="00E24D6F" w:rsidRPr="00F44DEF" w:rsidRDefault="00E24D6F" w:rsidP="0035610B">
      <w:pPr>
        <w:pStyle w:val="a3"/>
        <w:tabs>
          <w:tab w:val="left" w:pos="636"/>
          <w:tab w:val="left" w:pos="742"/>
        </w:tabs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Ansi="ＭＳ 明朝" w:hint="eastAsia"/>
          <w:sz w:val="28"/>
          <w:szCs w:val="28"/>
        </w:rPr>
        <w:t xml:space="preserve"> (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１</w:t>
      </w:r>
      <w:r w:rsidRPr="00F44DEF">
        <w:rPr>
          <w:rFonts w:ascii="UD デジタル 教科書体 NP" w:eastAsia="UD デジタル 教科書体 NP" w:hAnsi="ＭＳ 明朝" w:hint="eastAsia"/>
          <w:spacing w:val="34"/>
          <w:sz w:val="28"/>
          <w:szCs w:val="28"/>
        </w:rPr>
        <w:t>)</w:t>
      </w:r>
      <w:r w:rsidRPr="00F44DEF">
        <w:rPr>
          <w:rFonts w:ascii="UD デジタル 教科書体 NP" w:eastAsia="UD デジタル 教科書体 NP" w:hAnsi="ＭＳ 明朝" w:hint="eastAsia"/>
          <w:spacing w:val="18"/>
          <w:sz w:val="28"/>
          <w:szCs w:val="28"/>
        </w:rPr>
        <w:t xml:space="preserve"> 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入学・入舎日は、入学案内、入舎案内により</w:t>
      </w:r>
      <w:r w:rsidR="000018E1">
        <w:rPr>
          <w:rFonts w:ascii="UD デジタル 教科書体 NP" w:eastAsia="UD デジタル 教科書体 NP" w:hint="eastAsia"/>
          <w:sz w:val="28"/>
          <w:szCs w:val="28"/>
        </w:rPr>
        <w:t>合格後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知らせる。</w:t>
      </w:r>
    </w:p>
    <w:p w14:paraId="21421D68" w14:textId="77777777" w:rsidR="00E24D6F" w:rsidRPr="00F44DEF" w:rsidRDefault="00E24D6F" w:rsidP="003A663B">
      <w:pPr>
        <w:pStyle w:val="a3"/>
        <w:adjustRightInd/>
        <w:ind w:firstLineChars="50" w:firstLine="140"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Ansi="ＭＳ 明朝" w:hint="eastAsia"/>
          <w:sz w:val="28"/>
          <w:szCs w:val="28"/>
        </w:rPr>
        <w:t>(</w:t>
      </w:r>
      <w:r w:rsidR="003A663B" w:rsidRPr="00F44DEF">
        <w:rPr>
          <w:rFonts w:ascii="UD デジタル 教科書体 NP" w:eastAsia="UD デジタル 教科書体 NP" w:hAnsi="ＭＳ 明朝" w:hint="eastAsia"/>
          <w:sz w:val="28"/>
          <w:szCs w:val="28"/>
        </w:rPr>
        <w:t>２</w:t>
      </w:r>
      <w:r w:rsidRPr="00F44DEF">
        <w:rPr>
          <w:rFonts w:ascii="UD デジタル 教科書体 NP" w:eastAsia="UD デジタル 教科書体 NP" w:hAnsi="ＭＳ 明朝" w:hint="eastAsia"/>
          <w:spacing w:val="34"/>
          <w:sz w:val="28"/>
          <w:szCs w:val="28"/>
        </w:rPr>
        <w:t>)</w:t>
      </w:r>
      <w:r w:rsidRPr="00F44DEF">
        <w:rPr>
          <w:rFonts w:ascii="UD デジタル 教科書体 NP" w:eastAsia="UD デジタル 教科書体 NP" w:hAnsi="ＭＳ 明朝" w:hint="eastAsia"/>
          <w:spacing w:val="18"/>
          <w:sz w:val="28"/>
          <w:szCs w:val="28"/>
        </w:rPr>
        <w:t xml:space="preserve"> 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寄宿舎への入舎について</w:t>
      </w:r>
    </w:p>
    <w:p w14:paraId="3B648786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  <w:r w:rsidRPr="00F44DEF">
        <w:rPr>
          <w:rFonts w:ascii="UD デジタル 教科書体 NP" w:eastAsia="UD デジタル 教科書体 NP" w:hint="eastAsia"/>
          <w:sz w:val="28"/>
          <w:szCs w:val="28"/>
        </w:rPr>
        <w:t xml:space="preserve">　　</w:t>
      </w:r>
      <w:r w:rsidRPr="00F44DEF">
        <w:rPr>
          <w:rFonts w:ascii="UD デジタル 教科書体 NP" w:eastAsia="UD デジタル 教科書体 NP" w:hint="eastAsia"/>
          <w:spacing w:val="34"/>
          <w:sz w:val="28"/>
          <w:szCs w:val="28"/>
        </w:rPr>
        <w:t>・</w:t>
      </w:r>
      <w:r w:rsidRPr="00F44DEF">
        <w:rPr>
          <w:rFonts w:ascii="UD デジタル 教科書体 NP" w:eastAsia="UD デジタル 教科書体 NP" w:hint="eastAsia"/>
          <w:sz w:val="28"/>
          <w:szCs w:val="28"/>
        </w:rPr>
        <w:t>入舎時期は原則として年度初めの４月とする。</w:t>
      </w:r>
    </w:p>
    <w:p w14:paraId="1AAFE13F" w14:textId="77777777" w:rsidR="00E24D6F" w:rsidRPr="00F44DEF" w:rsidRDefault="00E24D6F" w:rsidP="0035610B">
      <w:pPr>
        <w:pStyle w:val="a3"/>
        <w:adjustRightInd/>
        <w:rPr>
          <w:rFonts w:ascii="UD デジタル 教科書体 NP" w:eastAsia="UD デジタル 教科書体 NP" w:cs="Times New Roman"/>
          <w:spacing w:val="2"/>
          <w:sz w:val="28"/>
          <w:szCs w:val="28"/>
        </w:rPr>
      </w:pPr>
    </w:p>
    <w:sectPr w:rsidR="00E24D6F" w:rsidRPr="00F44DEF" w:rsidSect="00D13B54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240E0" w14:textId="77777777" w:rsidR="00F01DAC" w:rsidRDefault="00F01DAC">
      <w:r>
        <w:separator/>
      </w:r>
    </w:p>
  </w:endnote>
  <w:endnote w:type="continuationSeparator" w:id="0">
    <w:p w14:paraId="124D2B8D" w14:textId="77777777" w:rsidR="00F01DAC" w:rsidRDefault="00F0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B6EF0" w14:textId="77777777" w:rsidR="00F01DAC" w:rsidRDefault="00F01DA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78EE2C0" w14:textId="77777777" w:rsidR="00F01DAC" w:rsidRDefault="00F01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 w:grammar="clean"/>
  <w:defaultTabStop w:val="848"/>
  <w:hyphenationZone w:val="0"/>
  <w:drawingGridHorizontalSpacing w:val="106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B45"/>
    <w:rsid w:val="000018E1"/>
    <w:rsid w:val="000B5719"/>
    <w:rsid w:val="000E3952"/>
    <w:rsid w:val="00220B45"/>
    <w:rsid w:val="00232DFB"/>
    <w:rsid w:val="003076E4"/>
    <w:rsid w:val="0035610B"/>
    <w:rsid w:val="00373A23"/>
    <w:rsid w:val="003A663B"/>
    <w:rsid w:val="003E1F9E"/>
    <w:rsid w:val="0043069A"/>
    <w:rsid w:val="004C3001"/>
    <w:rsid w:val="004E6926"/>
    <w:rsid w:val="005D524F"/>
    <w:rsid w:val="005F13B5"/>
    <w:rsid w:val="00632730"/>
    <w:rsid w:val="0064400F"/>
    <w:rsid w:val="00690A3B"/>
    <w:rsid w:val="006C6D4E"/>
    <w:rsid w:val="0070466D"/>
    <w:rsid w:val="007578F3"/>
    <w:rsid w:val="007E259C"/>
    <w:rsid w:val="007F0BB1"/>
    <w:rsid w:val="008B0AF6"/>
    <w:rsid w:val="00924E6D"/>
    <w:rsid w:val="00956075"/>
    <w:rsid w:val="009F453D"/>
    <w:rsid w:val="00CA4BBC"/>
    <w:rsid w:val="00CD0B68"/>
    <w:rsid w:val="00D13B54"/>
    <w:rsid w:val="00D50002"/>
    <w:rsid w:val="00D72C1F"/>
    <w:rsid w:val="00DC12BA"/>
    <w:rsid w:val="00DE6FF5"/>
    <w:rsid w:val="00E24D6F"/>
    <w:rsid w:val="00E80009"/>
    <w:rsid w:val="00ED7E69"/>
    <w:rsid w:val="00F01DAC"/>
    <w:rsid w:val="00F079AB"/>
    <w:rsid w:val="00F44DEF"/>
    <w:rsid w:val="00FA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80AC116"/>
  <w14:defaultImageDpi w14:val="0"/>
  <w15:docId w15:val="{A6A4CA5F-1D4F-490D-81A5-AEFA90FB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rFonts w:ascii="ＭＳ 明朝" w:hAnsi="ＭＳ 明朝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locked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rsid w:val="00DE6FF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locked/>
    <w:rsid w:val="00DE6FF5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rsid w:val="007578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7578F3"/>
    <w:rPr>
      <w:rFonts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ｘｐ</dc:creator>
  <cp:lastModifiedBy>札視_032</cp:lastModifiedBy>
  <cp:revision>23</cp:revision>
  <cp:lastPrinted>2025-09-18T06:55:00Z</cp:lastPrinted>
  <dcterms:created xsi:type="dcterms:W3CDTF">2019-07-31T06:30:00Z</dcterms:created>
  <dcterms:modified xsi:type="dcterms:W3CDTF">2025-09-18T06:55:00Z</dcterms:modified>
</cp:coreProperties>
</file>